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CA" w:rsidRDefault="00723899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Chairman Nargiso brought the regular meeting of the Butler Planning Board for January 21, 2016 to order followed by a Pledge to the Flag. Chairman noted that his meeting is being held in conformance having been duly advertised in the local newspaper and posted at Borough Hall.</w:t>
      </w:r>
    </w:p>
    <w:p w:rsidR="00723899" w:rsidRDefault="00723899" w:rsidP="00723899">
      <w:pPr>
        <w:pStyle w:val="NoSpacing"/>
        <w:jc w:val="both"/>
        <w:rPr>
          <w:sz w:val="28"/>
          <w:szCs w:val="28"/>
        </w:rPr>
      </w:pPr>
    </w:p>
    <w:p w:rsidR="00723899" w:rsidRPr="007F63D4" w:rsidRDefault="00723899" w:rsidP="00723899">
      <w:pPr>
        <w:pStyle w:val="NoSpacing"/>
        <w:jc w:val="both"/>
        <w:rPr>
          <w:b/>
          <w:sz w:val="28"/>
          <w:szCs w:val="28"/>
        </w:rPr>
      </w:pPr>
      <w:r w:rsidRPr="007F63D4">
        <w:rPr>
          <w:b/>
          <w:sz w:val="28"/>
          <w:szCs w:val="28"/>
        </w:rPr>
        <w:t>ROLL CALL:</w:t>
      </w:r>
    </w:p>
    <w:p w:rsidR="00723899" w:rsidRDefault="00723899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Present:  </w:t>
      </w:r>
      <w:r w:rsidR="00914A0F">
        <w:rPr>
          <w:sz w:val="28"/>
          <w:szCs w:val="28"/>
        </w:rPr>
        <w:t>Roche, Drexler, Brown, Grygus, Finelli, Calvi, Fox, Nargiso</w:t>
      </w:r>
    </w:p>
    <w:p w:rsidR="00914A0F" w:rsidRDefault="00914A0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Absent:  Donnelly (excused), Hauck (excused), Alviene (excused)</w:t>
      </w:r>
    </w:p>
    <w:p w:rsidR="00914A0F" w:rsidRDefault="00914A0F" w:rsidP="00723899">
      <w:pPr>
        <w:pStyle w:val="NoSpacing"/>
        <w:jc w:val="both"/>
        <w:rPr>
          <w:sz w:val="28"/>
          <w:szCs w:val="28"/>
        </w:rPr>
      </w:pPr>
    </w:p>
    <w:p w:rsidR="00914A0F" w:rsidRPr="00914A0F" w:rsidRDefault="00914A0F" w:rsidP="00723899">
      <w:pPr>
        <w:pStyle w:val="NoSpacing"/>
        <w:jc w:val="both"/>
        <w:rPr>
          <w:b/>
          <w:sz w:val="28"/>
          <w:szCs w:val="28"/>
        </w:rPr>
      </w:pPr>
      <w:r w:rsidRPr="00914A0F">
        <w:rPr>
          <w:b/>
          <w:sz w:val="28"/>
          <w:szCs w:val="28"/>
        </w:rPr>
        <w:t>APPROVAL OF VOUCHERS</w:t>
      </w:r>
    </w:p>
    <w:p w:rsidR="00914A0F" w:rsidRDefault="00914A0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Motion:  Brown</w:t>
      </w:r>
    </w:p>
    <w:p w:rsidR="00914A0F" w:rsidRDefault="00914A0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Second:  </w:t>
      </w:r>
      <w:r w:rsidR="00F44AB2">
        <w:rPr>
          <w:sz w:val="28"/>
          <w:szCs w:val="28"/>
        </w:rPr>
        <w:t>Finelli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Voted Aye:  Roche, Drexler, Brown, Grygus, Finelli, Calvi, Fox, Nargiso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Voted Nay:  None</w:t>
      </w:r>
    </w:p>
    <w:p w:rsidR="00F44AB2" w:rsidRPr="00F44AB2" w:rsidRDefault="00F44AB2" w:rsidP="00723899">
      <w:pPr>
        <w:pStyle w:val="NoSpacing"/>
        <w:jc w:val="both"/>
        <w:rPr>
          <w:b/>
          <w:sz w:val="28"/>
          <w:szCs w:val="28"/>
        </w:rPr>
      </w:pPr>
    </w:p>
    <w:p w:rsidR="00F44AB2" w:rsidRPr="00F44AB2" w:rsidRDefault="00F44AB2" w:rsidP="00723899">
      <w:pPr>
        <w:pStyle w:val="NoSpacing"/>
        <w:jc w:val="both"/>
        <w:rPr>
          <w:b/>
          <w:sz w:val="28"/>
          <w:szCs w:val="28"/>
        </w:rPr>
      </w:pPr>
      <w:r w:rsidRPr="00F44AB2">
        <w:rPr>
          <w:b/>
          <w:sz w:val="28"/>
          <w:szCs w:val="28"/>
        </w:rPr>
        <w:t>APPROVAL OF MINUTES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October, November, 2015 and January 2016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Motion:  Brown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Second:  Calvi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Voted Aye:  Roche, Drexler, Brown, Grygus, Calvi, Fox, Nargiso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Abstain:  Finelli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Voted Nay:  None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</w:p>
    <w:p w:rsidR="00F44AB2" w:rsidRPr="00B92BA8" w:rsidRDefault="00F44AB2" w:rsidP="00723899">
      <w:pPr>
        <w:pStyle w:val="NoSpacing"/>
        <w:jc w:val="both"/>
        <w:rPr>
          <w:b/>
          <w:sz w:val="28"/>
          <w:szCs w:val="28"/>
        </w:rPr>
      </w:pPr>
      <w:r w:rsidRPr="00B92BA8">
        <w:rPr>
          <w:b/>
          <w:sz w:val="28"/>
          <w:szCs w:val="28"/>
        </w:rPr>
        <w:t>Board Discussion: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</w:p>
    <w:p w:rsidR="000B309F" w:rsidRDefault="00F44AB2" w:rsidP="000B309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Ordinance regarding Highway Commercial Zone</w:t>
      </w:r>
    </w:p>
    <w:p w:rsidR="000B309F" w:rsidRPr="000B309F" w:rsidRDefault="000B309F" w:rsidP="000B309F">
      <w:pPr>
        <w:pStyle w:val="NoSpacing"/>
        <w:ind w:left="720"/>
        <w:jc w:val="both"/>
        <w:rPr>
          <w:sz w:val="28"/>
          <w:szCs w:val="28"/>
        </w:rPr>
      </w:pPr>
    </w:p>
    <w:p w:rsidR="00B92BA8" w:rsidRDefault="00B92BA8" w:rsidP="00B92BA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Board recommends that the HC1 and the HC2 Zone is eliminated and that only one Highway Commercial Zone is proposed.  The board agrees with the introduction of a new ordinance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</w:p>
    <w:p w:rsidR="000B309F" w:rsidRDefault="000B309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Motion to approve recommendation of the Mayor and Council for the HC Zone</w:t>
      </w:r>
    </w:p>
    <w:p w:rsidR="000B309F" w:rsidRDefault="000B309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Motion:  Finelli</w:t>
      </w:r>
    </w:p>
    <w:p w:rsidR="000B309F" w:rsidRDefault="000B309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Second:  Brown</w:t>
      </w:r>
    </w:p>
    <w:p w:rsidR="000B309F" w:rsidRDefault="000B309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Voted Aye:  Roche, Drexler, Brown, Grygus, Finelli, Calvi, Fox, Nargiso</w:t>
      </w:r>
    </w:p>
    <w:p w:rsidR="000B309F" w:rsidRDefault="000B309F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Voted Nay:  None</w:t>
      </w:r>
    </w:p>
    <w:p w:rsidR="000B309F" w:rsidRDefault="000B309F" w:rsidP="00723899">
      <w:pPr>
        <w:pStyle w:val="NoSpacing"/>
        <w:jc w:val="both"/>
        <w:rPr>
          <w:sz w:val="28"/>
          <w:szCs w:val="28"/>
        </w:rPr>
      </w:pPr>
    </w:p>
    <w:p w:rsidR="000B309F" w:rsidRDefault="00DE500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Possible</w:t>
      </w:r>
      <w:r w:rsidR="00FC674B">
        <w:rPr>
          <w:sz w:val="28"/>
          <w:szCs w:val="28"/>
        </w:rPr>
        <w:t xml:space="preserve"> Ordinance regarding TCO’s (Temporary Certificate of Occupancy)</w:t>
      </w:r>
    </w:p>
    <w:p w:rsidR="00FC674B" w:rsidRDefault="00FC674B" w:rsidP="00723899">
      <w:pPr>
        <w:pStyle w:val="NoSpacing"/>
        <w:jc w:val="both"/>
        <w:rPr>
          <w:sz w:val="28"/>
          <w:szCs w:val="28"/>
        </w:rPr>
      </w:pPr>
    </w:p>
    <w:p w:rsidR="00FC674B" w:rsidRDefault="00FC674B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TCO’s are governed by Uniform Construction Code</w:t>
      </w:r>
      <w:r w:rsidR="00DE5006">
        <w:rPr>
          <w:sz w:val="28"/>
          <w:szCs w:val="28"/>
        </w:rPr>
        <w:t>.  There is no limit to a temporary CO.  A Borough cannot introduce an ordinance to override the Uniform Construction Code says.</w:t>
      </w:r>
    </w:p>
    <w:p w:rsidR="00F44AB2" w:rsidRDefault="00F44AB2" w:rsidP="00723899">
      <w:pPr>
        <w:pStyle w:val="NoSpacing"/>
        <w:jc w:val="both"/>
        <w:rPr>
          <w:sz w:val="28"/>
          <w:szCs w:val="28"/>
        </w:rPr>
      </w:pPr>
    </w:p>
    <w:p w:rsidR="00DE500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Motion to Adjourn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Motion:  Brown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Second:  Fox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ALL AYES</w:t>
      </w:r>
    </w:p>
    <w:p w:rsidR="008956F6" w:rsidRDefault="008956F6" w:rsidP="00723899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Chairman – Planning Board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ATTEST:  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Secretary – Planning Board</w:t>
      </w: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Default="008956F6" w:rsidP="00723899">
      <w:pPr>
        <w:pStyle w:val="NoSpacing"/>
        <w:jc w:val="both"/>
        <w:rPr>
          <w:sz w:val="28"/>
          <w:szCs w:val="28"/>
        </w:rPr>
      </w:pPr>
    </w:p>
    <w:p w:rsidR="008956F6" w:rsidRPr="00723899" w:rsidRDefault="008956F6" w:rsidP="007238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ADOPTE:  _______________________</w:t>
      </w:r>
      <w:bookmarkStart w:id="0" w:name="_GoBack"/>
      <w:bookmarkEnd w:id="0"/>
    </w:p>
    <w:sectPr w:rsidR="008956F6" w:rsidRPr="0072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382"/>
    <w:multiLevelType w:val="hybridMultilevel"/>
    <w:tmpl w:val="3B28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99"/>
    <w:rsid w:val="000B309F"/>
    <w:rsid w:val="00723899"/>
    <w:rsid w:val="007F63D4"/>
    <w:rsid w:val="008956F6"/>
    <w:rsid w:val="00914A0F"/>
    <w:rsid w:val="00B92BA8"/>
    <w:rsid w:val="00CB1CCA"/>
    <w:rsid w:val="00DE5006"/>
    <w:rsid w:val="00F44AB2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dcterms:created xsi:type="dcterms:W3CDTF">2016-02-17T16:54:00Z</dcterms:created>
  <dcterms:modified xsi:type="dcterms:W3CDTF">2016-02-17T18:10:00Z</dcterms:modified>
</cp:coreProperties>
</file>